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B" w:rsidRPr="006E0DCD" w:rsidRDefault="000B4E0D" w:rsidP="006E0D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-709" w:right="-17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posOffset>522605</wp:posOffset>
                </wp:positionV>
                <wp:extent cx="4006215" cy="390525"/>
                <wp:effectExtent l="0" t="0" r="13335" b="2857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2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E0D" w:rsidRPr="00005056" w:rsidRDefault="000B4E0D" w:rsidP="000B4E0D">
                            <w:pPr>
                              <w:rPr>
                                <w:rFonts w:ascii="Tempus Sans ITC" w:eastAsia="MingLiU" w:hAnsi="Tempus Sans ITC" w:cs="IrisUPC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005056">
                              <w:rPr>
                                <w:rFonts w:ascii="Tempus Sans ITC" w:eastAsia="MingLiU" w:hAnsi="Tempus Sans ITC" w:cs="IrisUPC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MITEIGENTÜMERGEMEINSCHAFT WEIDLI</w:t>
                            </w:r>
                          </w:p>
                          <w:p w:rsidR="000B4E0D" w:rsidRDefault="000B4E0D" w:rsidP="000B4E0D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left:0;text-align:left;margin-left:0;margin-top:41.15pt;width:315.45pt;height:30.7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" o:allowincell="f" strokecolor="white">
                <v:textbox>
                  <w:txbxContent>
                    <w:p w:rsidR="000B4E0D" w:rsidRPr="00005056" w:rsidRDefault="000B4E0D" w:rsidP="000B4E0D">
                      <w:pPr>
                        <w:rPr>
                          <w:rFonts w:ascii="Tempus Sans ITC" w:eastAsia="MingLiU" w:hAnsi="Tempus Sans ITC" w:cs="IrisUPC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005056">
                        <w:rPr>
                          <w:rFonts w:ascii="Tempus Sans ITC" w:eastAsia="MingLiU" w:hAnsi="Tempus Sans ITC" w:cs="IrisUPC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MITEIGENTÜMERGEMEINSCHAFT WEIDLI</w:t>
                      </w:r>
                    </w:p>
                    <w:p w:rsidR="000B4E0D" w:rsidRDefault="000B4E0D" w:rsidP="000B4E0D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     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9139E">
        <w:object w:dxaOrig="3015" w:dyaOrig="2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73.5pt" o:ole="">
            <v:imagedata r:id="rId7" o:title=""/>
          </v:shape>
          <o:OLEObject Type="Embed" ProgID="PBrush" ShapeID="_x0000_i1025" DrawAspect="Content" ObjectID="_1588828998" r:id="rId8"/>
        </w:object>
      </w:r>
      <w:r w:rsidR="0096258B">
        <w:tab/>
      </w:r>
    </w:p>
    <w:p w:rsidR="004749B5" w:rsidRPr="006E0DCD" w:rsidRDefault="004749B5" w:rsidP="006E0DCD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4749B5" w:rsidRPr="008B6C75" w:rsidRDefault="004749B5" w:rsidP="006E0DCD">
      <w:pPr>
        <w:tabs>
          <w:tab w:val="left" w:pos="5670"/>
        </w:tabs>
        <w:rPr>
          <w:rFonts w:ascii="Comic Sans MS" w:hAnsi="Comic Sans MS" w:cs="Arial"/>
          <w:sz w:val="24"/>
          <w:szCs w:val="24"/>
        </w:rPr>
      </w:pPr>
    </w:p>
    <w:p w:rsidR="004749B5" w:rsidRPr="008B6C75" w:rsidRDefault="004749B5" w:rsidP="00746C59">
      <w:bookmarkStart w:id="0" w:name="_GoBack"/>
    </w:p>
    <w:bookmarkEnd w:id="0"/>
    <w:p w:rsidR="006E0DCD" w:rsidRPr="008B6C75" w:rsidRDefault="006E0DCD" w:rsidP="006E0DCD">
      <w:pPr>
        <w:tabs>
          <w:tab w:val="left" w:pos="5670"/>
        </w:tabs>
        <w:rPr>
          <w:rFonts w:ascii="Comic Sans MS" w:hAnsi="Comic Sans MS" w:cs="Arial"/>
          <w:sz w:val="24"/>
          <w:szCs w:val="24"/>
        </w:rPr>
      </w:pPr>
    </w:p>
    <w:p w:rsidR="00746C59" w:rsidRPr="00746C59" w:rsidRDefault="003F34E5" w:rsidP="0029139E">
      <w:pPr>
        <w:tabs>
          <w:tab w:val="left" w:pos="5670"/>
        </w:tabs>
        <w:rPr>
          <w:rFonts w:ascii="Comic Sans MS" w:hAnsi="Comic Sans MS" w:cs="Arial"/>
          <w:sz w:val="22"/>
          <w:szCs w:val="22"/>
        </w:rPr>
      </w:pPr>
      <w:r w:rsidRPr="008B6C75">
        <w:rPr>
          <w:rFonts w:ascii="Comic Sans MS" w:hAnsi="Comic Sans MS"/>
          <w:sz w:val="24"/>
          <w:szCs w:val="24"/>
        </w:rPr>
        <w:tab/>
      </w:r>
      <w:r w:rsidR="006E0DCD" w:rsidRPr="008B6C75">
        <w:rPr>
          <w:rFonts w:ascii="Comic Sans MS" w:hAnsi="Comic Sans MS"/>
          <w:sz w:val="24"/>
          <w:szCs w:val="24"/>
        </w:rPr>
        <w:tab/>
      </w:r>
    </w:p>
    <w:p w:rsidR="00746C59" w:rsidRPr="00746C59" w:rsidRDefault="00746C59" w:rsidP="00746C59">
      <w:pPr>
        <w:rPr>
          <w:rFonts w:ascii="Comic Sans MS" w:hAnsi="Comic Sans MS" w:cs="Arial"/>
          <w:sz w:val="22"/>
          <w:szCs w:val="22"/>
        </w:rPr>
      </w:pPr>
    </w:p>
    <w:p w:rsidR="00746C59" w:rsidRPr="00746C59" w:rsidRDefault="00746C59" w:rsidP="00746C59">
      <w:pPr>
        <w:tabs>
          <w:tab w:val="left" w:pos="8100"/>
        </w:tabs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ab/>
      </w:r>
    </w:p>
    <w:p w:rsidR="004749B5" w:rsidRDefault="00BA082D" w:rsidP="00746C59">
      <w:pPr>
        <w:rPr>
          <w:rFonts w:ascii="Comic Sans MS" w:hAnsi="Comic Sans MS" w:cs="Arial"/>
          <w:sz w:val="22"/>
          <w:szCs w:val="22"/>
        </w:rPr>
      </w:pPr>
      <w:r w:rsidRPr="00BA082D">
        <w:rPr>
          <w:rFonts w:ascii="Comic Sans MS" w:hAnsi="Comic Sans MS" w:cs="Arial"/>
          <w:b/>
          <w:sz w:val="22"/>
          <w:szCs w:val="22"/>
        </w:rPr>
        <w:t>Ahornblatt:</w:t>
      </w:r>
      <w:r>
        <w:rPr>
          <w:rFonts w:ascii="Comic Sans MS" w:hAnsi="Comic Sans MS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  <w:t>schwarz oder dunkelgrün</w:t>
      </w:r>
    </w:p>
    <w:p w:rsidR="00BA082D" w:rsidRDefault="00BA082D" w:rsidP="00746C59">
      <w:pPr>
        <w:rPr>
          <w:rFonts w:ascii="Comic Sans MS" w:hAnsi="Comic Sans MS" w:cs="Arial"/>
          <w:sz w:val="22"/>
          <w:szCs w:val="22"/>
        </w:rPr>
      </w:pP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  <w:r w:rsidRPr="00BA082D">
        <w:rPr>
          <w:rFonts w:ascii="Comic Sans MS" w:hAnsi="Comic Sans MS" w:cs="Arial"/>
          <w:b/>
          <w:sz w:val="22"/>
          <w:szCs w:val="22"/>
        </w:rPr>
        <w:t>Schrift für</w:t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  <w:t xml:space="preserve"> </w:t>
      </w:r>
      <w:r w:rsidRPr="00BA082D">
        <w:rPr>
          <w:rFonts w:ascii="Tempus Sans ITC" w:hAnsi="Tempus Sans ITC" w:cs="Arial"/>
          <w:sz w:val="22"/>
          <w:szCs w:val="22"/>
        </w:rPr>
        <w:t>„MITEIGENTÜMERGEMEINSCHAFT WEIDLI“</w:t>
      </w:r>
      <w:r>
        <w:rPr>
          <w:rFonts w:ascii="Comic Sans MS" w:hAnsi="Comic Sans MS" w:cs="Arial"/>
          <w:sz w:val="22"/>
          <w:szCs w:val="22"/>
        </w:rPr>
        <w:t xml:space="preserve">    </w:t>
      </w: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  <w:r w:rsidRPr="00BA082D">
        <w:rPr>
          <w:rFonts w:ascii="Comic Sans MS" w:hAnsi="Comic Sans MS" w:cs="Arial"/>
          <w:b/>
          <w:sz w:val="22"/>
          <w:szCs w:val="22"/>
        </w:rPr>
        <w:t>Typ</w:t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 w:rsidRPr="00BA082D">
        <w:rPr>
          <w:rFonts w:ascii="Tempus Sans ITC" w:hAnsi="Tempus Sans ITC" w:cs="Arial"/>
          <w:sz w:val="22"/>
          <w:szCs w:val="22"/>
        </w:rPr>
        <w:t>Tempus Sans ITC</w:t>
      </w:r>
      <w:r>
        <w:rPr>
          <w:rFonts w:ascii="Comic Sans MS" w:hAnsi="Comic Sans MS" w:cs="Arial"/>
          <w:sz w:val="22"/>
          <w:szCs w:val="22"/>
        </w:rPr>
        <w:t xml:space="preserve">   </w:t>
      </w: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  <w:r w:rsidRPr="00BA082D">
        <w:rPr>
          <w:rFonts w:ascii="Comic Sans MS" w:hAnsi="Comic Sans MS" w:cs="Arial"/>
          <w:b/>
          <w:sz w:val="22"/>
          <w:szCs w:val="22"/>
        </w:rPr>
        <w:t xml:space="preserve">Farbe </w:t>
      </w:r>
      <w:r>
        <w:rPr>
          <w:rFonts w:ascii="Comic Sans MS" w:hAnsi="Comic Sans MS" w:cs="Arial"/>
          <w:sz w:val="22"/>
          <w:szCs w:val="22"/>
        </w:rPr>
        <w:t xml:space="preserve"> </w:t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  <w:t>dunkelgrau nicht schwarz</w:t>
      </w: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  <w:r w:rsidRPr="00BA082D">
        <w:rPr>
          <w:rFonts w:ascii="Comic Sans MS" w:hAnsi="Comic Sans MS" w:cs="Arial"/>
          <w:b/>
          <w:sz w:val="22"/>
          <w:szCs w:val="22"/>
        </w:rPr>
        <w:t>Schrift Grösse</w:t>
      </w:r>
      <w:r>
        <w:rPr>
          <w:rFonts w:ascii="Comic Sans MS" w:hAnsi="Comic Sans MS" w:cs="Arial"/>
          <w:sz w:val="22"/>
          <w:szCs w:val="22"/>
        </w:rPr>
        <w:tab/>
      </w:r>
      <w:r w:rsidR="000B4E0D">
        <w:rPr>
          <w:rFonts w:ascii="Comic Sans MS" w:hAnsi="Comic Sans MS" w:cs="Arial"/>
          <w:sz w:val="22"/>
          <w:szCs w:val="22"/>
        </w:rPr>
        <w:t>14</w:t>
      </w:r>
      <w:r w:rsidR="00005056">
        <w:rPr>
          <w:rFonts w:ascii="Comic Sans MS" w:hAnsi="Comic Sans MS" w:cs="Arial"/>
          <w:sz w:val="22"/>
          <w:szCs w:val="22"/>
        </w:rPr>
        <w:t xml:space="preserve">  Fett</w:t>
      </w:r>
      <w:r>
        <w:rPr>
          <w:rFonts w:ascii="Comic Sans MS" w:hAnsi="Comic Sans MS" w:cs="Arial"/>
          <w:sz w:val="22"/>
          <w:szCs w:val="22"/>
        </w:rPr>
        <w:tab/>
      </w: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</w:p>
    <w:p w:rsidR="00BA082D" w:rsidRDefault="00BA082D" w:rsidP="00BA082D">
      <w:pPr>
        <w:rPr>
          <w:rFonts w:ascii="Comic Sans MS" w:hAnsi="Comic Sans MS" w:cs="Arial"/>
          <w:sz w:val="22"/>
          <w:szCs w:val="22"/>
        </w:rPr>
      </w:pPr>
    </w:p>
    <w:p w:rsidR="00BA082D" w:rsidRPr="00746C59" w:rsidRDefault="00BA082D" w:rsidP="00BA082D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alle Angaben aus </w:t>
      </w:r>
      <w:r w:rsidR="00BA4FDE">
        <w:rPr>
          <w:rFonts w:ascii="Comic Sans MS" w:hAnsi="Comic Sans MS" w:cs="Arial"/>
          <w:sz w:val="22"/>
          <w:szCs w:val="22"/>
        </w:rPr>
        <w:t>MS</w:t>
      </w:r>
      <w:r>
        <w:rPr>
          <w:rFonts w:ascii="Comic Sans MS" w:hAnsi="Comic Sans MS" w:cs="Arial"/>
          <w:sz w:val="22"/>
          <w:szCs w:val="22"/>
        </w:rPr>
        <w:t xml:space="preserve"> Word </w:t>
      </w:r>
    </w:p>
    <w:sectPr w:rsidR="00BA082D" w:rsidRPr="00746C59" w:rsidSect="004749B5">
      <w:footerReference w:type="default" r:id="rId9"/>
      <w:type w:val="continuous"/>
      <w:pgSz w:w="11907" w:h="16840" w:code="9"/>
      <w:pgMar w:top="284" w:right="708" w:bottom="607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958" w:rsidRDefault="00132958">
      <w:r>
        <w:separator/>
      </w:r>
    </w:p>
  </w:endnote>
  <w:endnote w:type="continuationSeparator" w:id="0">
    <w:p w:rsidR="00132958" w:rsidRDefault="0013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IrisUP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IrisUPC">
    <w:altName w:val="Arial Unicode MS"/>
    <w:panose1 w:val="020B0604020202020204"/>
    <w:charset w:val="00"/>
    <w:family w:val="swiss"/>
    <w:pitch w:val="variable"/>
    <w:sig w:usb0="00000000" w:usb1="00000002" w:usb2="00000000" w:usb3="00000000" w:csb0="0001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E0E" w:rsidRPr="00A60F1B" w:rsidRDefault="006D1E0E" w:rsidP="006D1E0E">
    <w:pPr>
      <w:pStyle w:val="Fuzeile"/>
      <w:tabs>
        <w:tab w:val="clear" w:pos="9072"/>
        <w:tab w:val="right" w:pos="10206"/>
      </w:tabs>
      <w:ind w:left="-567"/>
      <w:rPr>
        <w:color w:val="7F7F7F" w:themeColor="text1" w:themeTint="80"/>
        <w:sz w:val="18"/>
        <w:lang w:val="de-DE"/>
      </w:rPr>
    </w:pPr>
  </w:p>
  <w:p w:rsidR="0096258B" w:rsidRPr="00A60F1B" w:rsidRDefault="006D1E0E" w:rsidP="006D1E0E">
    <w:pPr>
      <w:pStyle w:val="Fuzeile"/>
      <w:ind w:left="-567"/>
      <w:rPr>
        <w:color w:val="7F7F7F" w:themeColor="text1" w:themeTint="80"/>
        <w:sz w:val="18"/>
      </w:rPr>
    </w:pPr>
    <w:r w:rsidRPr="00A60F1B">
      <w:rPr>
        <w:rFonts w:ascii="Arial" w:hAnsi="Arial"/>
        <w:color w:val="7F7F7F" w:themeColor="text1" w:themeTint="80"/>
        <w:sz w:val="16"/>
        <w:lang w:val="de-DE"/>
      </w:rPr>
      <w:tab/>
    </w:r>
    <w:r w:rsidRPr="00A60F1B">
      <w:rPr>
        <w:rFonts w:ascii="Arial" w:hAnsi="Arial"/>
        <w:color w:val="7F7F7F" w:themeColor="text1" w:themeTint="80"/>
        <w:sz w:val="16"/>
        <w:lang w:val="de-DE"/>
      </w:rPr>
      <w:tab/>
    </w:r>
  </w:p>
  <w:p w:rsidR="0096258B" w:rsidRPr="00A60F1B" w:rsidRDefault="0096258B">
    <w:pPr>
      <w:pStyle w:val="Fuzeile"/>
      <w:rPr>
        <w:color w:val="7F7F7F" w:themeColor="text1" w:themeTint="80"/>
      </w:rPr>
    </w:pPr>
  </w:p>
  <w:p w:rsidR="0096258B" w:rsidRDefault="009625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958" w:rsidRDefault="00132958">
      <w:r>
        <w:separator/>
      </w:r>
    </w:p>
  </w:footnote>
  <w:footnote w:type="continuationSeparator" w:id="0">
    <w:p w:rsidR="00132958" w:rsidRDefault="00132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106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5F699B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68C359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A6B4685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75CD1547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760C7F8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GB" w:vendorID="64" w:dllVersion="131077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59"/>
    <w:rsid w:val="0000411F"/>
    <w:rsid w:val="00005056"/>
    <w:rsid w:val="00021C24"/>
    <w:rsid w:val="00024012"/>
    <w:rsid w:val="00024BF3"/>
    <w:rsid w:val="0004254A"/>
    <w:rsid w:val="00071B96"/>
    <w:rsid w:val="00074B5A"/>
    <w:rsid w:val="000B4E0D"/>
    <w:rsid w:val="000B55AD"/>
    <w:rsid w:val="000D38B3"/>
    <w:rsid w:val="001013F1"/>
    <w:rsid w:val="00132958"/>
    <w:rsid w:val="00141CD2"/>
    <w:rsid w:val="0014466D"/>
    <w:rsid w:val="0018022A"/>
    <w:rsid w:val="001A129F"/>
    <w:rsid w:val="001B3642"/>
    <w:rsid w:val="001B64A2"/>
    <w:rsid w:val="001C2E8E"/>
    <w:rsid w:val="001D01E3"/>
    <w:rsid w:val="00233A18"/>
    <w:rsid w:val="00255F6B"/>
    <w:rsid w:val="0029139E"/>
    <w:rsid w:val="00294B48"/>
    <w:rsid w:val="002A2175"/>
    <w:rsid w:val="002C1F5A"/>
    <w:rsid w:val="002E031B"/>
    <w:rsid w:val="002F0ED6"/>
    <w:rsid w:val="002F2B21"/>
    <w:rsid w:val="002F2ECA"/>
    <w:rsid w:val="002F39DF"/>
    <w:rsid w:val="00314810"/>
    <w:rsid w:val="00335A76"/>
    <w:rsid w:val="0035474B"/>
    <w:rsid w:val="003A73B1"/>
    <w:rsid w:val="003C3F90"/>
    <w:rsid w:val="003D2E7F"/>
    <w:rsid w:val="003E6B6D"/>
    <w:rsid w:val="003F34E5"/>
    <w:rsid w:val="004000B2"/>
    <w:rsid w:val="00412FB0"/>
    <w:rsid w:val="004269CD"/>
    <w:rsid w:val="00457843"/>
    <w:rsid w:val="004749B5"/>
    <w:rsid w:val="004B2CDF"/>
    <w:rsid w:val="004F23BF"/>
    <w:rsid w:val="00556D19"/>
    <w:rsid w:val="0058138B"/>
    <w:rsid w:val="00585529"/>
    <w:rsid w:val="005E79FC"/>
    <w:rsid w:val="00602D96"/>
    <w:rsid w:val="0064381F"/>
    <w:rsid w:val="00663AF1"/>
    <w:rsid w:val="00664724"/>
    <w:rsid w:val="006813AE"/>
    <w:rsid w:val="00681A5A"/>
    <w:rsid w:val="006D1E0E"/>
    <w:rsid w:val="006E0DCD"/>
    <w:rsid w:val="00714E13"/>
    <w:rsid w:val="00746C59"/>
    <w:rsid w:val="0075723E"/>
    <w:rsid w:val="007578D5"/>
    <w:rsid w:val="007A0122"/>
    <w:rsid w:val="007A7373"/>
    <w:rsid w:val="007C58E5"/>
    <w:rsid w:val="007F0517"/>
    <w:rsid w:val="007F1884"/>
    <w:rsid w:val="007F7584"/>
    <w:rsid w:val="00812CCE"/>
    <w:rsid w:val="00850C5B"/>
    <w:rsid w:val="008670B8"/>
    <w:rsid w:val="008A6122"/>
    <w:rsid w:val="008B1102"/>
    <w:rsid w:val="008B6C75"/>
    <w:rsid w:val="008E7B64"/>
    <w:rsid w:val="009052FA"/>
    <w:rsid w:val="009146D9"/>
    <w:rsid w:val="0091511E"/>
    <w:rsid w:val="00961C2A"/>
    <w:rsid w:val="0096258B"/>
    <w:rsid w:val="009734B8"/>
    <w:rsid w:val="00985893"/>
    <w:rsid w:val="009878A5"/>
    <w:rsid w:val="009A0BE7"/>
    <w:rsid w:val="009B4B02"/>
    <w:rsid w:val="009F1E58"/>
    <w:rsid w:val="009F329B"/>
    <w:rsid w:val="009F5E15"/>
    <w:rsid w:val="00A25F13"/>
    <w:rsid w:val="00A2745C"/>
    <w:rsid w:val="00A4757D"/>
    <w:rsid w:val="00A60F1B"/>
    <w:rsid w:val="00A707D8"/>
    <w:rsid w:val="00AA0B08"/>
    <w:rsid w:val="00B04D84"/>
    <w:rsid w:val="00B24B98"/>
    <w:rsid w:val="00B34B5C"/>
    <w:rsid w:val="00B60E6C"/>
    <w:rsid w:val="00B75F5E"/>
    <w:rsid w:val="00B81C92"/>
    <w:rsid w:val="00BA082D"/>
    <w:rsid w:val="00BA4FDE"/>
    <w:rsid w:val="00BC0AD7"/>
    <w:rsid w:val="00BC5795"/>
    <w:rsid w:val="00C332F5"/>
    <w:rsid w:val="00C36120"/>
    <w:rsid w:val="00C501DC"/>
    <w:rsid w:val="00C569A2"/>
    <w:rsid w:val="00C85B8A"/>
    <w:rsid w:val="00C912BD"/>
    <w:rsid w:val="00C97551"/>
    <w:rsid w:val="00CA24DA"/>
    <w:rsid w:val="00CB4A36"/>
    <w:rsid w:val="00CD3B44"/>
    <w:rsid w:val="00D050FC"/>
    <w:rsid w:val="00D2294C"/>
    <w:rsid w:val="00D27658"/>
    <w:rsid w:val="00D532C0"/>
    <w:rsid w:val="00D61C24"/>
    <w:rsid w:val="00D73F30"/>
    <w:rsid w:val="00D94789"/>
    <w:rsid w:val="00DB5531"/>
    <w:rsid w:val="00DD39AA"/>
    <w:rsid w:val="00DE31C9"/>
    <w:rsid w:val="00E06E53"/>
    <w:rsid w:val="00E3491B"/>
    <w:rsid w:val="00E501CF"/>
    <w:rsid w:val="00E76C0E"/>
    <w:rsid w:val="00E84B68"/>
    <w:rsid w:val="00E91CFC"/>
    <w:rsid w:val="00E9511D"/>
    <w:rsid w:val="00EA3CF3"/>
    <w:rsid w:val="00EA5FF4"/>
    <w:rsid w:val="00EA715B"/>
    <w:rsid w:val="00EE0C80"/>
    <w:rsid w:val="00EE7931"/>
    <w:rsid w:val="00EF02B6"/>
    <w:rsid w:val="00F01195"/>
    <w:rsid w:val="00F01384"/>
    <w:rsid w:val="00F064AA"/>
    <w:rsid w:val="00F13979"/>
    <w:rsid w:val="00F13FC2"/>
    <w:rsid w:val="00F176EC"/>
    <w:rsid w:val="00F269EC"/>
    <w:rsid w:val="00F402D0"/>
    <w:rsid w:val="00F65CBB"/>
    <w:rsid w:val="00F92423"/>
    <w:rsid w:val="00FA504B"/>
    <w:rsid w:val="00FB481E"/>
    <w:rsid w:val="00FB5C5D"/>
    <w:rsid w:val="00FF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F0C9A0C-4150-4915-82BD-F1C02206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erif" w:eastAsia="Times New Roman" w:hAnsi="MS Serif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6D9"/>
    <w:rPr>
      <w:lang w:eastAsia="en-US"/>
    </w:rPr>
  </w:style>
  <w:style w:type="paragraph" w:styleId="berschrift1">
    <w:name w:val="heading 1"/>
    <w:basedOn w:val="Standard"/>
    <w:next w:val="Standard"/>
    <w:qFormat/>
    <w:rsid w:val="009146D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9146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atLeast"/>
      <w:outlineLvl w:val="1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9146D9"/>
    <w:rPr>
      <w:sz w:val="16"/>
    </w:rPr>
  </w:style>
  <w:style w:type="paragraph" w:styleId="Kopfzeile">
    <w:name w:val="header"/>
    <w:basedOn w:val="Standard"/>
    <w:rsid w:val="009146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146D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146D9"/>
    <w:pPr>
      <w:tabs>
        <w:tab w:val="left" w:pos="567"/>
      </w:tabs>
      <w:ind w:right="-17"/>
    </w:pPr>
    <w:rPr>
      <w:rFonts w:ascii="Arial" w:hAnsi="Arial"/>
      <w:lang w:val="de-DE"/>
    </w:rPr>
  </w:style>
  <w:style w:type="paragraph" w:styleId="Sprechblasentext">
    <w:name w:val="Balloon Text"/>
    <w:basedOn w:val="Standard"/>
    <w:link w:val="SprechblasentextZchn"/>
    <w:rsid w:val="00255F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5F6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basedOn w:val="Absatz-Standardschriftart"/>
    <w:qFormat/>
    <w:rsid w:val="00746C59"/>
    <w:rPr>
      <w:b/>
      <w:bCs/>
    </w:rPr>
  </w:style>
  <w:style w:type="character" w:styleId="Hervorhebung">
    <w:name w:val="Emphasis"/>
    <w:basedOn w:val="Absatz-Standardschriftart"/>
    <w:qFormat/>
    <w:rsid w:val="00746C59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746C59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746C59"/>
    <w:rPr>
      <w:rFonts w:eastAsia="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Documents\WEIDLI\Bf_Vorlage%20Weidli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Bf_Vorlage Weidli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Spiegel,  25. Mai 1996</vt:lpstr>
    </vt:vector>
  </TitlesOfParts>
  <Company>CARBA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Spiegel,  25. Mai 1996</dc:title>
  <dc:creator>Daniel Müller</dc:creator>
  <cp:lastModifiedBy>Daniel Müller</cp:lastModifiedBy>
  <cp:revision>5</cp:revision>
  <cp:lastPrinted>2013-05-30T09:48:00Z</cp:lastPrinted>
  <dcterms:created xsi:type="dcterms:W3CDTF">2016-01-13T08:29:00Z</dcterms:created>
  <dcterms:modified xsi:type="dcterms:W3CDTF">2018-05-26T06:37:00Z</dcterms:modified>
</cp:coreProperties>
</file>